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B4" w:rsidRDefault="000A42B4" w:rsidP="000A42B4">
      <w:pPr>
        <w:pStyle w:val="Heading1"/>
        <w:jc w:val="center"/>
        <w:rPr>
          <w:rFonts w:asciiTheme="minorHAnsi" w:hAnsiTheme="minorHAnsi"/>
          <w:sz w:val="24"/>
          <w:szCs w:val="22"/>
        </w:rPr>
      </w:pPr>
      <w:r w:rsidRPr="00A34DF0">
        <w:rPr>
          <w:rFonts w:asciiTheme="minorHAnsi" w:hAnsiTheme="minorHAnsi"/>
          <w:sz w:val="24"/>
          <w:szCs w:val="22"/>
        </w:rPr>
        <w:t xml:space="preserve">NCFE Level 2 Certificate in </w:t>
      </w:r>
      <w:r w:rsidR="00D00707">
        <w:rPr>
          <w:rFonts w:asciiTheme="minorHAnsi" w:hAnsiTheme="minorHAnsi"/>
          <w:sz w:val="24"/>
          <w:szCs w:val="22"/>
        </w:rPr>
        <w:t>Principles of Team Leading</w:t>
      </w:r>
    </w:p>
    <w:p w:rsidR="003E620D" w:rsidRDefault="003E620D" w:rsidP="003E620D">
      <w:pPr>
        <w:rPr>
          <w:lang w:eastAsia="en-GB"/>
        </w:rPr>
      </w:pPr>
    </w:p>
    <w:p w:rsidR="003E620D" w:rsidRDefault="003E620D" w:rsidP="003E620D">
      <w:pPr>
        <w:rPr>
          <w:rFonts w:cs="Arial"/>
          <w:b/>
          <w:sz w:val="28"/>
        </w:rPr>
      </w:pPr>
      <w:r w:rsidRPr="004D12BB">
        <w:rPr>
          <w:rFonts w:cs="Arial"/>
          <w:b/>
          <w:sz w:val="28"/>
        </w:rPr>
        <w:t>Candidate Assessment</w:t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</w:r>
      <w:r w:rsidR="00C6110F">
        <w:rPr>
          <w:rFonts w:cs="Arial"/>
          <w:b/>
          <w:sz w:val="28"/>
        </w:rPr>
        <w:tab/>
        <w:t>Part C</w:t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 xml:space="preserve">   </w:t>
      </w:r>
      <w:r w:rsidRPr="004D12BB">
        <w:rPr>
          <w:rFonts w:cs="Arial"/>
          <w:b/>
          <w:sz w:val="28"/>
        </w:rPr>
        <w:tab/>
        <w:t xml:space="preserve"> </w:t>
      </w:r>
    </w:p>
    <w:p w:rsidR="003E620D" w:rsidRPr="000A356B" w:rsidRDefault="003E620D" w:rsidP="003E620D">
      <w:pPr>
        <w:tabs>
          <w:tab w:val="left" w:pos="1999"/>
        </w:tabs>
        <w:rPr>
          <w:rFonts w:cs="Arial"/>
          <w:b/>
        </w:rPr>
      </w:pPr>
      <w:r>
        <w:rPr>
          <w:rFonts w:cs="Arial"/>
          <w:b/>
        </w:rPr>
        <w:t>Candidate Details</w:t>
      </w:r>
      <w:r>
        <w:rPr>
          <w:rFonts w:cs="Arial"/>
          <w:b/>
        </w:rPr>
        <w:tab/>
      </w:r>
    </w:p>
    <w:p w:rsidR="003402B3" w:rsidRPr="000A356B" w:rsidRDefault="003402B3" w:rsidP="003402B3">
      <w:pPr>
        <w:tabs>
          <w:tab w:val="left" w:pos="2127"/>
          <w:tab w:val="left" w:pos="5670"/>
        </w:tabs>
        <w:spacing w:after="0" w:line="480" w:lineRule="auto"/>
        <w:rPr>
          <w:rFonts w:cs="Arial"/>
        </w:rPr>
      </w:pPr>
      <w:r>
        <w:rPr>
          <w:rFonts w:cs="Arial"/>
        </w:rPr>
        <w:t>Name:</w:t>
      </w:r>
    </w:p>
    <w:p w:rsidR="003402B3" w:rsidRDefault="003402B3" w:rsidP="003402B3">
      <w:pPr>
        <w:tabs>
          <w:tab w:val="left" w:pos="2127"/>
          <w:tab w:val="left" w:pos="5670"/>
        </w:tabs>
        <w:spacing w:after="0" w:line="480" w:lineRule="auto"/>
        <w:rPr>
          <w:rFonts w:cs="Arial"/>
        </w:rPr>
      </w:pPr>
      <w:r w:rsidRPr="000A356B">
        <w:rPr>
          <w:rFonts w:cs="Arial"/>
        </w:rPr>
        <w:t>Add</w:t>
      </w:r>
      <w:r>
        <w:rPr>
          <w:rFonts w:cs="Arial"/>
        </w:rPr>
        <w:t xml:space="preserve">ress: </w:t>
      </w:r>
    </w:p>
    <w:p w:rsidR="003402B3" w:rsidRPr="000A356B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>Postcode</w:t>
      </w:r>
      <w:r>
        <w:rPr>
          <w:rFonts w:cs="Arial"/>
        </w:rPr>
        <w:t xml:space="preserve">:                </w:t>
      </w:r>
    </w:p>
    <w:p w:rsidR="003402B3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Mobile Number: </w:t>
      </w:r>
      <w:r>
        <w:rPr>
          <w:rFonts w:cs="Arial"/>
        </w:rPr>
        <w:tab/>
        <w:t xml:space="preserve">                                       Work number:</w:t>
      </w:r>
    </w:p>
    <w:p w:rsidR="003402B3" w:rsidRDefault="00C6110F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33" style="position:absolute;margin-left:3in;margin-top:27.35pt;width:14.15pt;height:14.15pt;z-index:251669504" strokeweight="1.5pt"/>
        </w:pict>
      </w:r>
      <w:r>
        <w:rPr>
          <w:rFonts w:cs="Arial"/>
          <w:noProof/>
          <w:lang w:eastAsia="en-GB"/>
        </w:rPr>
        <w:pict>
          <v:rect id="_x0000_s1035" style="position:absolute;margin-left:341.25pt;margin-top:25.95pt;width:14.15pt;height:14.15pt;z-index:251671552" strokeweight="1.5pt"/>
        </w:pict>
      </w:r>
      <w:r>
        <w:rPr>
          <w:rFonts w:cs="Arial"/>
          <w:noProof/>
          <w:lang w:eastAsia="en-GB"/>
        </w:rPr>
        <w:pict>
          <v:rect id="_x0000_s1036" style="position:absolute;margin-left:438.75pt;margin-top:25.85pt;width:14.15pt;height:14.15pt;z-index:251672576" strokeweight="1.5pt"/>
        </w:pict>
      </w:r>
      <w:r w:rsidR="003402B3">
        <w:rPr>
          <w:rFonts w:cs="Arial"/>
        </w:rPr>
        <w:t xml:space="preserve">Home Number: </w:t>
      </w:r>
      <w:r w:rsidR="003402B3">
        <w:rPr>
          <w:rFonts w:cs="Arial"/>
        </w:rPr>
        <w:tab/>
        <w:t xml:space="preserve">                                       Preferred number:    </w:t>
      </w:r>
    </w:p>
    <w:p w:rsidR="003402B3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Preferred contact time(s):                  Morning:                      Late afternoon:                         Anytime:             </w:t>
      </w:r>
    </w:p>
    <w:p w:rsidR="003402B3" w:rsidRDefault="00C6110F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34" style="position:absolute;margin-left:3in;margin-top:.45pt;width:14.15pt;height:14.15pt;z-index:251670528" strokeweight="1.5pt"/>
        </w:pict>
      </w:r>
      <w:r>
        <w:rPr>
          <w:rFonts w:cs="Arial"/>
          <w:noProof/>
          <w:lang w:eastAsia="en-GB"/>
        </w:rPr>
        <w:pict>
          <v:rect id="_x0000_s1037" style="position:absolute;margin-left:342.2pt;margin-top:.45pt;width:14.15pt;height:14.15pt;z-index:251673600" strokeweight="1.5pt"/>
        </w:pict>
      </w:r>
      <w:r w:rsidR="003402B3">
        <w:rPr>
          <w:rFonts w:cs="Arial"/>
        </w:rPr>
        <w:t xml:space="preserve">                                                    Early afternoon:                                   Evening:       </w:t>
      </w:r>
    </w:p>
    <w:p w:rsidR="003402B3" w:rsidRPr="000A356B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Email: </w:t>
      </w:r>
    </w:p>
    <w:p w:rsidR="003402B3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Employer: </w:t>
      </w:r>
    </w:p>
    <w:p w:rsidR="003402B3" w:rsidRPr="000A356B" w:rsidRDefault="003402B3" w:rsidP="003402B3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College: </w:t>
      </w:r>
    </w:p>
    <w:p w:rsidR="003402B3" w:rsidRDefault="003402B3" w:rsidP="003402B3">
      <w:pPr>
        <w:rPr>
          <w:rFonts w:cs="Arial"/>
          <w:sz w:val="18"/>
          <w:szCs w:val="18"/>
        </w:rPr>
      </w:pPr>
    </w:p>
    <w:p w:rsidR="003402B3" w:rsidRPr="00A34DF0" w:rsidRDefault="003402B3" w:rsidP="003402B3">
      <w:pPr>
        <w:rPr>
          <w:rFonts w:cs="Arial"/>
          <w:b/>
        </w:rPr>
      </w:pPr>
      <w:r w:rsidRPr="00A34DF0">
        <w:rPr>
          <w:rFonts w:cs="Arial"/>
          <w:b/>
        </w:rPr>
        <w:t>Candidate Statement</w:t>
      </w:r>
    </w:p>
    <w:p w:rsidR="003402B3" w:rsidRDefault="003402B3" w:rsidP="003402B3">
      <w:pPr>
        <w:rPr>
          <w:rFonts w:cs="Arial"/>
        </w:rPr>
      </w:pPr>
      <w:r>
        <w:rPr>
          <w:rFonts w:cs="Arial"/>
        </w:rPr>
        <w:t>I have completed the following assessment and confirm all the work is my own.</w:t>
      </w:r>
    </w:p>
    <w:p w:rsidR="003402B3" w:rsidRDefault="003402B3" w:rsidP="003402B3">
      <w:pPr>
        <w:rPr>
          <w:rFonts w:cs="Arial"/>
        </w:rPr>
      </w:pPr>
      <w:r>
        <w:rPr>
          <w:rFonts w:cs="Arial"/>
        </w:rPr>
        <w:t xml:space="preserve">Signed:     </w:t>
      </w:r>
    </w:p>
    <w:p w:rsidR="003402B3" w:rsidRDefault="003402B3" w:rsidP="003402B3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Date: </w:t>
      </w:r>
    </w:p>
    <w:p w:rsidR="008910F0" w:rsidRDefault="008910F0"/>
    <w:p w:rsidR="00791A95" w:rsidRDefault="00791A95"/>
    <w:p w:rsidR="00525677" w:rsidRDefault="00525677"/>
    <w:p w:rsidR="00525677" w:rsidRDefault="00B611FA" w:rsidP="005256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Unit </w:t>
      </w:r>
      <w:r w:rsidR="005E0E98">
        <w:rPr>
          <w:b/>
          <w:sz w:val="28"/>
          <w:u w:val="single"/>
        </w:rPr>
        <w:t>6: Understand how to develop working relationships with colleagues</w:t>
      </w:r>
    </w:p>
    <w:p w:rsidR="00F95E86" w:rsidRDefault="00525677" w:rsidP="00C6110F">
      <w:pPr>
        <w:spacing w:after="0" w:line="360" w:lineRule="auto"/>
      </w:pPr>
      <w:r>
        <w:rPr>
          <w:rFonts w:cs="Arial"/>
          <w:sz w:val="20"/>
          <w:szCs w:val="28"/>
        </w:rPr>
        <w:t>(</w:t>
      </w:r>
      <w:r w:rsidRPr="00CA58C0">
        <w:rPr>
          <w:rFonts w:cs="Arial"/>
          <w:sz w:val="20"/>
          <w:szCs w:val="21"/>
        </w:rPr>
        <w:t>Please note: the numbers in brackets refer to the assessment criteria for each question and are for your tutor’s use.)</w:t>
      </w:r>
      <w:r w:rsidR="00090E64">
        <w:t xml:space="preserve"> </w:t>
      </w:r>
    </w:p>
    <w:p w:rsidR="004038BE" w:rsidRDefault="00134653" w:rsidP="00C6110F">
      <w:pPr>
        <w:spacing w:after="0" w:line="360" w:lineRule="auto"/>
      </w:pPr>
      <w:r>
        <w:t>Q1. Outline the benefits of effective team working. (1.1)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4D6929" w:rsidP="00C6110F">
      <w:pPr>
        <w:spacing w:after="0" w:line="360" w:lineRule="auto"/>
      </w:pPr>
      <w:r>
        <w:lastRenderedPageBreak/>
        <w:t>Q2. Describe how to give feedback constructively. (1.2)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842627" w:rsidP="00C6110F">
      <w:pPr>
        <w:spacing w:after="0" w:line="360" w:lineRule="auto"/>
      </w:pPr>
      <w:r>
        <w:lastRenderedPageBreak/>
        <w:t>Q3. Explain each of the following conflict management techniques: (1.3)</w:t>
      </w:r>
    </w:p>
    <w:p w:rsidR="00842627" w:rsidRDefault="00AC7305" w:rsidP="00C6110F">
      <w:pPr>
        <w:pStyle w:val="ListParagraph"/>
        <w:numPr>
          <w:ilvl w:val="0"/>
          <w:numId w:val="12"/>
        </w:numPr>
        <w:spacing w:after="0" w:line="360" w:lineRule="auto"/>
      </w:pPr>
      <w:r>
        <w:t>Forcing</w:t>
      </w: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pStyle w:val="ListParagraph"/>
        <w:numPr>
          <w:ilvl w:val="0"/>
          <w:numId w:val="12"/>
        </w:numPr>
        <w:spacing w:after="0" w:line="360" w:lineRule="auto"/>
      </w:pPr>
      <w:r>
        <w:t>Win-win</w:t>
      </w: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AC7305" w:rsidRDefault="00AC7305" w:rsidP="00C6110F">
      <w:pPr>
        <w:pStyle w:val="ListParagraph"/>
        <w:numPr>
          <w:ilvl w:val="0"/>
          <w:numId w:val="12"/>
        </w:numPr>
        <w:spacing w:after="0" w:line="360" w:lineRule="auto"/>
      </w:pPr>
      <w:r>
        <w:t>Compromising</w:t>
      </w:r>
    </w:p>
    <w:p w:rsidR="00AC7305" w:rsidRDefault="00AC7305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AC7305" w:rsidRDefault="00AC7305" w:rsidP="00C6110F">
      <w:pPr>
        <w:pStyle w:val="ListParagraph"/>
        <w:numPr>
          <w:ilvl w:val="0"/>
          <w:numId w:val="12"/>
        </w:numPr>
        <w:spacing w:after="0" w:line="360" w:lineRule="auto"/>
      </w:pPr>
      <w:r>
        <w:t>Withdrawing</w:t>
      </w:r>
    </w:p>
    <w:p w:rsidR="00AC7305" w:rsidRDefault="00AC730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</w:p>
    <w:p w:rsidR="00AC7305" w:rsidRDefault="00AC7305" w:rsidP="00C6110F">
      <w:pPr>
        <w:pStyle w:val="ListParagraph"/>
        <w:numPr>
          <w:ilvl w:val="0"/>
          <w:numId w:val="12"/>
        </w:numPr>
        <w:spacing w:after="0" w:line="360" w:lineRule="auto"/>
      </w:pPr>
      <w:r>
        <w:t>Smoothing</w:t>
      </w:r>
    </w:p>
    <w:p w:rsidR="00AC7305" w:rsidRDefault="00AC7305" w:rsidP="00C6110F">
      <w:pPr>
        <w:pStyle w:val="ListParagraph"/>
        <w:spacing w:after="0" w:line="360" w:lineRule="auto"/>
      </w:pPr>
    </w:p>
    <w:p w:rsidR="00C6110F" w:rsidRDefault="00C6110F" w:rsidP="00C6110F">
      <w:pPr>
        <w:pStyle w:val="ListParagraph"/>
        <w:spacing w:after="0" w:line="360" w:lineRule="auto"/>
      </w:pPr>
    </w:p>
    <w:p w:rsidR="00C6110F" w:rsidRDefault="00C6110F" w:rsidP="00C6110F">
      <w:pPr>
        <w:pStyle w:val="ListParagraph"/>
        <w:spacing w:after="0" w:line="360" w:lineRule="auto"/>
      </w:pPr>
    </w:p>
    <w:p w:rsidR="00C6110F" w:rsidRDefault="00C6110F" w:rsidP="00C6110F">
      <w:pPr>
        <w:pStyle w:val="ListParagraph"/>
        <w:spacing w:after="0" w:line="360" w:lineRule="auto"/>
      </w:pPr>
    </w:p>
    <w:p w:rsidR="00C6110F" w:rsidRDefault="00C6110F" w:rsidP="00C6110F">
      <w:pPr>
        <w:pStyle w:val="ListParagraph"/>
        <w:spacing w:after="0" w:line="360" w:lineRule="auto"/>
      </w:pPr>
    </w:p>
    <w:p w:rsidR="00AC7305" w:rsidRDefault="00AC7305" w:rsidP="00C6110F">
      <w:pPr>
        <w:spacing w:after="0" w:line="360" w:lineRule="auto"/>
      </w:pPr>
      <w:r>
        <w:lastRenderedPageBreak/>
        <w:t>Q4. Explain the importance of giving team members the opportunity to discuss work progress and any issues arising. (1.4)</w:t>
      </w: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AC7305" w:rsidRDefault="00AC7305" w:rsidP="00C6110F">
      <w:pPr>
        <w:spacing w:after="0" w:line="360" w:lineRule="auto"/>
      </w:pPr>
      <w:r>
        <w:t>Q5. Explain the importance of warning colleagues of problems and changes in the workplace that may affect them. (1.5)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474C4E" w:rsidP="00C6110F">
      <w:pPr>
        <w:spacing w:after="0" w:line="360" w:lineRule="auto"/>
      </w:pPr>
      <w:r>
        <w:lastRenderedPageBreak/>
        <w:t>Q6. Describe what is expected of a buddy. (2.1)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5E0E98" w:rsidRDefault="00055408" w:rsidP="00C6110F">
      <w:pPr>
        <w:spacing w:after="0" w:line="360" w:lineRule="auto"/>
      </w:pPr>
      <w:r>
        <w:t xml:space="preserve">Q7. Explain </w:t>
      </w:r>
      <w:r w:rsidRPr="00C90639">
        <w:rPr>
          <w:u w:val="single"/>
        </w:rPr>
        <w:t>two</w:t>
      </w:r>
      <w:r>
        <w:t xml:space="preserve"> examples of techniques you could use to deliver positive feedback and constructive criticism. (2.2)</w:t>
      </w:r>
    </w:p>
    <w:p w:rsidR="005E0E98" w:rsidRDefault="00852667" w:rsidP="00C6110F">
      <w:pPr>
        <w:spacing w:after="0" w:line="360" w:lineRule="auto"/>
      </w:pPr>
      <w:r>
        <w:t>1.</w:t>
      </w:r>
    </w:p>
    <w:p w:rsidR="00852667" w:rsidRDefault="00852667" w:rsidP="00C6110F">
      <w:pPr>
        <w:spacing w:after="0" w:line="360" w:lineRule="auto"/>
      </w:pPr>
      <w:r>
        <w:t xml:space="preserve"> </w:t>
      </w: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  <w:r>
        <w:t>2.</w:t>
      </w: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  <w:r>
        <w:lastRenderedPageBreak/>
        <w:t xml:space="preserve">Q8. Explain </w:t>
      </w:r>
      <w:r w:rsidRPr="00852667">
        <w:rPr>
          <w:u w:val="single"/>
        </w:rPr>
        <w:t>four</w:t>
      </w:r>
      <w:r>
        <w:t xml:space="preserve"> techniques you could use to build rapport with a buddy. (2.3)</w:t>
      </w:r>
    </w:p>
    <w:p w:rsidR="005E0E98" w:rsidRDefault="00852667" w:rsidP="00C6110F">
      <w:pPr>
        <w:spacing w:after="0" w:line="360" w:lineRule="auto"/>
      </w:pPr>
      <w:r>
        <w:t>1.</w:t>
      </w: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  <w:r>
        <w:t>2.</w:t>
      </w: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  <w:r>
        <w:t>3.</w:t>
      </w: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  <w:r>
        <w:t>4.</w:t>
      </w: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852667" w:rsidP="00C6110F">
      <w:pPr>
        <w:spacing w:after="0" w:line="360" w:lineRule="auto"/>
      </w:pPr>
    </w:p>
    <w:p w:rsidR="00852667" w:rsidRDefault="002B0F3B" w:rsidP="00C6110F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Unit 7: Understand health and safety procedures in the workplace</w:t>
      </w:r>
    </w:p>
    <w:p w:rsidR="002B0F3B" w:rsidRPr="002B0F3B" w:rsidRDefault="00291040" w:rsidP="00C6110F">
      <w:pPr>
        <w:spacing w:after="0" w:line="360" w:lineRule="auto"/>
      </w:pPr>
      <w:r>
        <w:t>Q1a. Define the main health and safety responsibilities that employers have in the workplace. (1.1)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207ACA" w:rsidP="00C6110F">
      <w:pPr>
        <w:spacing w:after="0" w:line="360" w:lineRule="auto"/>
      </w:pPr>
      <w:r>
        <w:lastRenderedPageBreak/>
        <w:t>Q1b. Define the main health and safety responsibilities that employees have in the workplace. (1.1.)</w:t>
      </w: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</w:p>
    <w:p w:rsidR="00207ACA" w:rsidRDefault="00207ACA" w:rsidP="00C6110F">
      <w:pPr>
        <w:spacing w:after="0" w:line="360" w:lineRule="auto"/>
      </w:pPr>
      <w:r>
        <w:lastRenderedPageBreak/>
        <w:t xml:space="preserve">Q2. Describe </w:t>
      </w:r>
      <w:r w:rsidRPr="00F71454">
        <w:rPr>
          <w:u w:val="single"/>
        </w:rPr>
        <w:t>two</w:t>
      </w:r>
      <w:r>
        <w:t xml:space="preserve"> health and safety laws affecting your workplace. (1.2)</w:t>
      </w:r>
    </w:p>
    <w:p w:rsidR="005E0E98" w:rsidRDefault="00586734" w:rsidP="00C6110F">
      <w:pPr>
        <w:spacing w:after="0" w:line="360" w:lineRule="auto"/>
      </w:pPr>
      <w:r>
        <w:t>1.</w:t>
      </w: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  <w:r>
        <w:t>2.</w:t>
      </w: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86734" w:rsidP="00C6110F">
      <w:pPr>
        <w:spacing w:after="0" w:line="360" w:lineRule="auto"/>
      </w:pPr>
      <w:r>
        <w:lastRenderedPageBreak/>
        <w:t>Q3a. Define the importance of following health and safety procedures in the workplace. (1.3)</w:t>
      </w: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  <w:r>
        <w:t>Q3b. Outline two health and safety procedures affecting your workplace. (1.3)</w:t>
      </w:r>
    </w:p>
    <w:p w:rsidR="005E0E98" w:rsidRDefault="00586734" w:rsidP="00C6110F">
      <w:pPr>
        <w:spacing w:after="0" w:line="360" w:lineRule="auto"/>
      </w:pPr>
      <w:r>
        <w:t>1.</w:t>
      </w: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</w:p>
    <w:p w:rsidR="00586734" w:rsidRDefault="00586734" w:rsidP="00C6110F">
      <w:pPr>
        <w:spacing w:after="0" w:line="360" w:lineRule="auto"/>
      </w:pPr>
      <w:r>
        <w:t>2,</w:t>
      </w: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86734" w:rsidP="00C6110F">
      <w:pPr>
        <w:spacing w:after="0" w:line="360" w:lineRule="auto"/>
      </w:pPr>
      <w:r>
        <w:lastRenderedPageBreak/>
        <w:t>Q4. Define the types of information or support available in relation to a specific aspect of health and safety in the workplace.</w:t>
      </w:r>
      <w:r w:rsidR="004861E7">
        <w:t xml:space="preserve"> (1.4)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Pr="0039086D" w:rsidRDefault="0039086D" w:rsidP="00C6110F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Unit 8: Understand how to develop and deliver a presentation</w:t>
      </w:r>
    </w:p>
    <w:p w:rsidR="005E0E98" w:rsidRDefault="00660227" w:rsidP="00C6110F">
      <w:pPr>
        <w:spacing w:after="0" w:line="360" w:lineRule="auto"/>
      </w:pPr>
      <w:r>
        <w:t>Q1. Explain best practice in developing presentations. (1.1)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FA4F23" w:rsidP="00C6110F">
      <w:pPr>
        <w:spacing w:after="0" w:line="360" w:lineRule="auto"/>
      </w:pPr>
      <w:r>
        <w:lastRenderedPageBreak/>
        <w:t>Q2. Explain who needs to be consulted on the development of a presentation. (1.2)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CC6B77" w:rsidP="00C6110F">
      <w:pPr>
        <w:spacing w:after="0" w:line="360" w:lineRule="auto"/>
      </w:pPr>
      <w:r>
        <w:lastRenderedPageBreak/>
        <w:t>Q3. Explain the factors to be taken into account in developing a presentation. (1.3)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9F6B75" w:rsidP="00C6110F">
      <w:pPr>
        <w:spacing w:after="0" w:line="360" w:lineRule="auto"/>
      </w:pPr>
      <w:r>
        <w:lastRenderedPageBreak/>
        <w:t>Q4. Analyse the advantages and limitations of different communication media.</w:t>
      </w: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</w:p>
    <w:p w:rsidR="009F6B75" w:rsidRDefault="009F6B75" w:rsidP="00C6110F">
      <w:pPr>
        <w:spacing w:after="0" w:line="360" w:lineRule="auto"/>
      </w:pPr>
      <w:r>
        <w:t>Q5. Analyse the advantages and limitations of different methods of, and media for making presentations. (2.1)</w:t>
      </w: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</w:p>
    <w:p w:rsidR="00827899" w:rsidRDefault="00827899" w:rsidP="00C6110F">
      <w:pPr>
        <w:spacing w:after="0" w:line="360" w:lineRule="auto"/>
      </w:pPr>
      <w:r>
        <w:lastRenderedPageBreak/>
        <w:t>Q6. Explain how the type and size of the audience affects the delivery of a presentation. (2.2)</w:t>
      </w: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</w:p>
    <w:p w:rsidR="00456543" w:rsidRDefault="00456543" w:rsidP="00C6110F">
      <w:pPr>
        <w:spacing w:after="0" w:line="360" w:lineRule="auto"/>
      </w:pPr>
      <w:r>
        <w:t>Q7. Explain the factors to be taken into account in developing contingency plans when delivering presentations. (2.3)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D71AF9" w:rsidP="00C6110F">
      <w:pPr>
        <w:spacing w:after="0" w:line="360" w:lineRule="auto"/>
      </w:pPr>
      <w:r>
        <w:lastRenderedPageBreak/>
        <w:t>Q8. Explain voice projection and timing techniques when delivering presentations. (2.4)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C1F61" w:rsidP="00C6110F">
      <w:pPr>
        <w:spacing w:after="0" w:line="360" w:lineRule="auto"/>
      </w:pPr>
      <w:r>
        <w:t>Q9. Explain the factors to be taken into account in responding to questions from an audience. (2.5)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1B4BDE" w:rsidP="00C6110F">
      <w:pPr>
        <w:spacing w:after="0" w:line="360" w:lineRule="auto"/>
      </w:pPr>
      <w:r>
        <w:lastRenderedPageBreak/>
        <w:t>Q10. Explain different methods for evaluating the effectiveness of a presentation. (2.6)</w:t>
      </w: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C6110F" w:rsidRDefault="00C6110F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45481B" w:rsidRDefault="0045481B" w:rsidP="00C6110F">
      <w:pPr>
        <w:spacing w:after="0" w:line="360" w:lineRule="auto"/>
      </w:pPr>
    </w:p>
    <w:p w:rsidR="005E0E98" w:rsidRDefault="005E0E98" w:rsidP="00C6110F">
      <w:pPr>
        <w:spacing w:after="0" w:line="360" w:lineRule="auto"/>
      </w:pPr>
    </w:p>
    <w:p w:rsidR="00817EAB" w:rsidRPr="006236F5" w:rsidRDefault="00817EAB" w:rsidP="00817EAB">
      <w:pPr>
        <w:rPr>
          <w:b/>
        </w:rPr>
      </w:pPr>
      <w:r w:rsidRPr="006236F5">
        <w:rPr>
          <w:b/>
        </w:rPr>
        <w:lastRenderedPageBreak/>
        <w:t>Assessment Checklist</w:t>
      </w:r>
    </w:p>
    <w:p w:rsidR="00817EAB" w:rsidRPr="006236F5" w:rsidRDefault="00817EAB" w:rsidP="00817EAB">
      <w:pPr>
        <w:rPr>
          <w:b/>
        </w:rPr>
      </w:pPr>
      <w:r w:rsidRPr="006236F5">
        <w:rPr>
          <w:b/>
        </w:rPr>
        <w:t>Now you have completed this assessment booklet, please now complete this final checklist:</w:t>
      </w:r>
    </w:p>
    <w:p w:rsidR="00817EAB" w:rsidRDefault="00C6110F" w:rsidP="00817EAB">
      <w:r>
        <w:rPr>
          <w:noProof/>
          <w:lang w:eastAsia="en-GB"/>
        </w:rPr>
        <w:pict>
          <v:rect id="_x0000_s1032" style="position:absolute;margin-left:402pt;margin-top:24.95pt;width:14.15pt;height:14.15pt;z-index:251667456" strokeweight="1.5pt"/>
        </w:pict>
      </w:r>
      <w:r>
        <w:rPr>
          <w:noProof/>
          <w:lang w:eastAsia="en-GB"/>
        </w:rPr>
        <w:pict>
          <v:rect id="_x0000_s1031" style="position:absolute;margin-left:402pt;margin-top:2.45pt;width:14.15pt;height:14.15pt;z-index:251666432" strokeweight="1.5pt"/>
        </w:pict>
      </w:r>
      <w:r w:rsidR="00817EAB">
        <w:t>I have answered all of the assessment questions</w:t>
      </w:r>
      <w:r w:rsidR="00817EAB">
        <w:tab/>
      </w:r>
      <w:r w:rsidR="00817EAB">
        <w:tab/>
      </w:r>
      <w:r w:rsidR="00817EAB">
        <w:tab/>
      </w:r>
      <w:r w:rsidR="00817EAB">
        <w:tab/>
      </w:r>
      <w:r w:rsidR="00817EAB">
        <w:tab/>
      </w:r>
      <w:r w:rsidR="00817EAB">
        <w:tab/>
      </w:r>
    </w:p>
    <w:p w:rsidR="00817EAB" w:rsidRDefault="00817EAB" w:rsidP="00817EAB">
      <w:r>
        <w:t>I can confirm all the work in the assessment is my own</w:t>
      </w:r>
    </w:p>
    <w:p w:rsidR="00817EAB" w:rsidRDefault="00C6110F" w:rsidP="00817EAB">
      <w:pPr>
        <w:rPr>
          <w:rFonts w:cs="Arial"/>
        </w:rPr>
      </w:pPr>
      <w:r>
        <w:t xml:space="preserve">Name: </w:t>
      </w:r>
    </w:p>
    <w:p w:rsidR="00817EAB" w:rsidRDefault="00C6110F" w:rsidP="00817EAB">
      <w:pPr>
        <w:rPr>
          <w:rFonts w:cs="Arial"/>
        </w:rPr>
      </w:pPr>
      <w:r>
        <w:rPr>
          <w:rFonts w:cs="Arial"/>
        </w:rPr>
        <w:t xml:space="preserve">Signed: </w:t>
      </w:r>
      <w:bookmarkStart w:id="0" w:name="_GoBack"/>
      <w:bookmarkEnd w:id="0"/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CONGRATULATIONS!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</w:t>
      </w:r>
      <w:r>
        <w:rPr>
          <w:rFonts w:cs="Arial"/>
          <w:b/>
        </w:rPr>
        <w:t xml:space="preserve">ou have now completed your </w:t>
      </w:r>
      <w:r w:rsidR="0045481B">
        <w:rPr>
          <w:rFonts w:cs="Arial"/>
          <w:b/>
        </w:rPr>
        <w:t>Part C</w:t>
      </w:r>
      <w:r w:rsidRPr="001E44C5">
        <w:rPr>
          <w:rFonts w:cs="Arial"/>
          <w:b/>
        </w:rPr>
        <w:t xml:space="preserve"> Assessment. Please make sure you have completed all questions fully and you have filled in the front cover page with your personal details.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You now need to submit your answers to be marked. Please follow the instructions as detailed in your induction.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Your tutor will mark your work and provide robust feedback. Should your paper be referred, you will be requ</w:t>
      </w:r>
      <w:r>
        <w:rPr>
          <w:rFonts w:cs="Arial"/>
          <w:b/>
        </w:rPr>
        <w:t>ire</w:t>
      </w:r>
      <w:r w:rsidRPr="001E44C5">
        <w:rPr>
          <w:rFonts w:cs="Arial"/>
          <w:b/>
        </w:rPr>
        <w:t>d to resubmit answers until you have passed.</w:t>
      </w:r>
    </w:p>
    <w:p w:rsidR="00817EAB" w:rsidRPr="001E44C5" w:rsidRDefault="00817EAB" w:rsidP="00817EAB">
      <w:pPr>
        <w:rPr>
          <w:b/>
        </w:rPr>
      </w:pPr>
      <w:r w:rsidRPr="001E44C5">
        <w:rPr>
          <w:rFonts w:cs="Arial"/>
          <w:b/>
        </w:rPr>
        <w:t>Please contact our support team if you require any further advice or guidance.</w:t>
      </w:r>
    </w:p>
    <w:p w:rsidR="00F95E86" w:rsidRDefault="00F95E86" w:rsidP="009C417B">
      <w:pPr>
        <w:tabs>
          <w:tab w:val="left" w:pos="5953"/>
        </w:tabs>
        <w:spacing w:after="0"/>
      </w:pPr>
    </w:p>
    <w:sectPr w:rsidR="00F95E86" w:rsidSect="0089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B" w:rsidRDefault="009C417B" w:rsidP="00791A95">
      <w:pPr>
        <w:spacing w:after="0" w:line="240" w:lineRule="auto"/>
      </w:pPr>
      <w:r>
        <w:separator/>
      </w:r>
    </w:p>
  </w:endnote>
  <w:endnote w:type="continuationSeparator" w:id="0">
    <w:p w:rsidR="009C417B" w:rsidRDefault="009C417B" w:rsidP="0079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B" w:rsidRDefault="009C417B" w:rsidP="00791A95">
      <w:pPr>
        <w:spacing w:after="0" w:line="240" w:lineRule="auto"/>
      </w:pPr>
      <w:r>
        <w:separator/>
      </w:r>
    </w:p>
  </w:footnote>
  <w:footnote w:type="continuationSeparator" w:id="0">
    <w:p w:rsidR="009C417B" w:rsidRDefault="009C417B" w:rsidP="0079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A0A"/>
    <w:multiLevelType w:val="hybridMultilevel"/>
    <w:tmpl w:val="1FB4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1FB6"/>
    <w:multiLevelType w:val="hybridMultilevel"/>
    <w:tmpl w:val="2354B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969"/>
    <w:multiLevelType w:val="hybridMultilevel"/>
    <w:tmpl w:val="39585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286"/>
    <w:multiLevelType w:val="hybridMultilevel"/>
    <w:tmpl w:val="47026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DB7"/>
    <w:multiLevelType w:val="hybridMultilevel"/>
    <w:tmpl w:val="DA220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53F"/>
    <w:multiLevelType w:val="hybridMultilevel"/>
    <w:tmpl w:val="A2E6C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10D"/>
    <w:multiLevelType w:val="hybridMultilevel"/>
    <w:tmpl w:val="58A66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0DAF"/>
    <w:multiLevelType w:val="hybridMultilevel"/>
    <w:tmpl w:val="7CE02C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5C2B"/>
    <w:multiLevelType w:val="hybridMultilevel"/>
    <w:tmpl w:val="13226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3A2E"/>
    <w:multiLevelType w:val="hybridMultilevel"/>
    <w:tmpl w:val="A7645B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6466"/>
    <w:multiLevelType w:val="hybridMultilevel"/>
    <w:tmpl w:val="3BEE8C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C1DBA"/>
    <w:multiLevelType w:val="hybridMultilevel"/>
    <w:tmpl w:val="294E0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1A6"/>
    <w:rsid w:val="00026E12"/>
    <w:rsid w:val="00046BAA"/>
    <w:rsid w:val="00055408"/>
    <w:rsid w:val="00090E64"/>
    <w:rsid w:val="00093ACB"/>
    <w:rsid w:val="000A42B4"/>
    <w:rsid w:val="000B51F1"/>
    <w:rsid w:val="000B6DD1"/>
    <w:rsid w:val="000C6CF5"/>
    <w:rsid w:val="001236FC"/>
    <w:rsid w:val="00134653"/>
    <w:rsid w:val="001B4BDE"/>
    <w:rsid w:val="00207ACA"/>
    <w:rsid w:val="0022341C"/>
    <w:rsid w:val="002328D8"/>
    <w:rsid w:val="002712A1"/>
    <w:rsid w:val="00291040"/>
    <w:rsid w:val="002A31AE"/>
    <w:rsid w:val="002B0F3B"/>
    <w:rsid w:val="002D01AA"/>
    <w:rsid w:val="0030032B"/>
    <w:rsid w:val="003169DA"/>
    <w:rsid w:val="003402B3"/>
    <w:rsid w:val="00363B49"/>
    <w:rsid w:val="003662CB"/>
    <w:rsid w:val="00380DB2"/>
    <w:rsid w:val="0039086D"/>
    <w:rsid w:val="003A1D1B"/>
    <w:rsid w:val="003A38C8"/>
    <w:rsid w:val="003E620D"/>
    <w:rsid w:val="004038BE"/>
    <w:rsid w:val="00425B37"/>
    <w:rsid w:val="0044435E"/>
    <w:rsid w:val="0045481B"/>
    <w:rsid w:val="00456543"/>
    <w:rsid w:val="00474782"/>
    <w:rsid w:val="00474C4E"/>
    <w:rsid w:val="004861E7"/>
    <w:rsid w:val="004A5C63"/>
    <w:rsid w:val="004C36FB"/>
    <w:rsid w:val="004D6929"/>
    <w:rsid w:val="00525677"/>
    <w:rsid w:val="0055041F"/>
    <w:rsid w:val="00586734"/>
    <w:rsid w:val="005A6BAE"/>
    <w:rsid w:val="005C1F61"/>
    <w:rsid w:val="005D7790"/>
    <w:rsid w:val="005E0E98"/>
    <w:rsid w:val="005E1EAE"/>
    <w:rsid w:val="006018E4"/>
    <w:rsid w:val="006141D0"/>
    <w:rsid w:val="00660227"/>
    <w:rsid w:val="006921A6"/>
    <w:rsid w:val="006943C8"/>
    <w:rsid w:val="006D22BF"/>
    <w:rsid w:val="006E6BC9"/>
    <w:rsid w:val="007116F5"/>
    <w:rsid w:val="00751C05"/>
    <w:rsid w:val="0075787B"/>
    <w:rsid w:val="00774AE8"/>
    <w:rsid w:val="00791A95"/>
    <w:rsid w:val="007A12F6"/>
    <w:rsid w:val="007C4AD2"/>
    <w:rsid w:val="007D56CE"/>
    <w:rsid w:val="007E2A1B"/>
    <w:rsid w:val="00817EAB"/>
    <w:rsid w:val="00827899"/>
    <w:rsid w:val="00842627"/>
    <w:rsid w:val="00852667"/>
    <w:rsid w:val="008612D0"/>
    <w:rsid w:val="008910F0"/>
    <w:rsid w:val="008A665D"/>
    <w:rsid w:val="008A740B"/>
    <w:rsid w:val="008E3BB7"/>
    <w:rsid w:val="008F7B5D"/>
    <w:rsid w:val="009020B6"/>
    <w:rsid w:val="009034EC"/>
    <w:rsid w:val="009041D3"/>
    <w:rsid w:val="00970390"/>
    <w:rsid w:val="0098009B"/>
    <w:rsid w:val="009B28DD"/>
    <w:rsid w:val="009C417B"/>
    <w:rsid w:val="009C779C"/>
    <w:rsid w:val="009E0BF2"/>
    <w:rsid w:val="009E5BB7"/>
    <w:rsid w:val="009F3AE3"/>
    <w:rsid w:val="009F6B75"/>
    <w:rsid w:val="00A12838"/>
    <w:rsid w:val="00A27A7D"/>
    <w:rsid w:val="00A3504A"/>
    <w:rsid w:val="00A54275"/>
    <w:rsid w:val="00A869B2"/>
    <w:rsid w:val="00AC22D6"/>
    <w:rsid w:val="00AC7305"/>
    <w:rsid w:val="00B329EA"/>
    <w:rsid w:val="00B611FA"/>
    <w:rsid w:val="00BC620F"/>
    <w:rsid w:val="00BD5619"/>
    <w:rsid w:val="00C172BA"/>
    <w:rsid w:val="00C501FE"/>
    <w:rsid w:val="00C6110F"/>
    <w:rsid w:val="00C65802"/>
    <w:rsid w:val="00C740BE"/>
    <w:rsid w:val="00C849D7"/>
    <w:rsid w:val="00C90639"/>
    <w:rsid w:val="00CA4E77"/>
    <w:rsid w:val="00CC41FF"/>
    <w:rsid w:val="00CC5850"/>
    <w:rsid w:val="00CC6B77"/>
    <w:rsid w:val="00CF5D19"/>
    <w:rsid w:val="00D00707"/>
    <w:rsid w:val="00D12D9A"/>
    <w:rsid w:val="00D149A6"/>
    <w:rsid w:val="00D71AF9"/>
    <w:rsid w:val="00DB6696"/>
    <w:rsid w:val="00DB7DC9"/>
    <w:rsid w:val="00DF6413"/>
    <w:rsid w:val="00E375E4"/>
    <w:rsid w:val="00E536EC"/>
    <w:rsid w:val="00EA4664"/>
    <w:rsid w:val="00EB4304"/>
    <w:rsid w:val="00EB5A49"/>
    <w:rsid w:val="00EC14F2"/>
    <w:rsid w:val="00ED3C03"/>
    <w:rsid w:val="00ED6362"/>
    <w:rsid w:val="00F26C25"/>
    <w:rsid w:val="00F32C90"/>
    <w:rsid w:val="00F41079"/>
    <w:rsid w:val="00F4259B"/>
    <w:rsid w:val="00F63EC1"/>
    <w:rsid w:val="00F71454"/>
    <w:rsid w:val="00F922B1"/>
    <w:rsid w:val="00F95E86"/>
    <w:rsid w:val="00FA4F23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DEE6CC8E-7D81-4CE8-96E1-F96846A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0"/>
  </w:style>
  <w:style w:type="paragraph" w:styleId="Heading1">
    <w:name w:val="heading 1"/>
    <w:basedOn w:val="Normal"/>
    <w:next w:val="Normal"/>
    <w:link w:val="Heading1Char"/>
    <w:qFormat/>
    <w:rsid w:val="000A42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95"/>
  </w:style>
  <w:style w:type="paragraph" w:styleId="Footer">
    <w:name w:val="footer"/>
    <w:basedOn w:val="Normal"/>
    <w:link w:val="FooterChar"/>
    <w:uiPriority w:val="99"/>
    <w:unhideWhenUsed/>
    <w:rsid w:val="007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95"/>
  </w:style>
  <w:style w:type="paragraph" w:styleId="BalloonText">
    <w:name w:val="Balloon Text"/>
    <w:basedOn w:val="Normal"/>
    <w:link w:val="BalloonTextChar"/>
    <w:uiPriority w:val="99"/>
    <w:semiHidden/>
    <w:unhideWhenUsed/>
    <w:rsid w:val="0079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E12"/>
    <w:pPr>
      <w:ind w:left="720"/>
      <w:contextualSpacing/>
    </w:pPr>
  </w:style>
  <w:style w:type="table" w:styleId="TableGrid">
    <w:name w:val="Table Grid"/>
    <w:basedOn w:val="TableNormal"/>
    <w:uiPriority w:val="59"/>
    <w:rsid w:val="00CA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charltonh</dc:creator>
  <cp:lastModifiedBy>Hannah Charlton</cp:lastModifiedBy>
  <cp:revision>109</cp:revision>
  <dcterms:created xsi:type="dcterms:W3CDTF">2014-11-12T16:55:00Z</dcterms:created>
  <dcterms:modified xsi:type="dcterms:W3CDTF">2017-11-09T13:06:00Z</dcterms:modified>
</cp:coreProperties>
</file>